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CC" w:rsidRPr="00A174CC" w:rsidRDefault="00A95168" w:rsidP="00A174CC">
      <w:pPr>
        <w:widowControl w:val="0"/>
        <w:autoSpaceDE w:val="0"/>
        <w:autoSpaceDN w:val="0"/>
        <w:adjustRightInd w:val="0"/>
        <w:jc w:val="center"/>
        <w:rPr>
          <w:rFonts w:ascii="Verdana" w:hAnsi="Verdana" w:cs="Exo2-Light"/>
          <w:b/>
          <w:sz w:val="22"/>
          <w:szCs w:val="36"/>
        </w:rPr>
      </w:pPr>
      <w:r>
        <w:rPr>
          <w:rFonts w:ascii="Verdana" w:hAnsi="Verdana" w:cs="Exo2-Light"/>
          <w:b/>
          <w:sz w:val="22"/>
          <w:szCs w:val="36"/>
        </w:rPr>
        <w:t>Trio Elego</w:t>
      </w:r>
    </w:p>
    <w:p w:rsidR="00A174CC" w:rsidRPr="00AA1FB8" w:rsidRDefault="00A174CC" w:rsidP="00A174CC">
      <w:pPr>
        <w:widowControl w:val="0"/>
        <w:autoSpaceDE w:val="0"/>
        <w:autoSpaceDN w:val="0"/>
        <w:adjustRightInd w:val="0"/>
        <w:rPr>
          <w:rFonts w:ascii="Verdana" w:hAnsi="Verdana" w:cs="Exo2-Light"/>
          <w:sz w:val="20"/>
          <w:szCs w:val="36"/>
        </w:rPr>
      </w:pPr>
    </w:p>
    <w:p w:rsidR="00A174CC" w:rsidRDefault="00A174CC" w:rsidP="00A174CC">
      <w:pPr>
        <w:widowControl w:val="0"/>
        <w:autoSpaceDE w:val="0"/>
        <w:autoSpaceDN w:val="0"/>
        <w:adjustRightInd w:val="0"/>
        <w:rPr>
          <w:rFonts w:ascii="Verdana" w:hAnsi="Verdana" w:cs="Exo2-Light"/>
          <w:sz w:val="20"/>
          <w:szCs w:val="36"/>
        </w:rPr>
      </w:pPr>
    </w:p>
    <w:p w:rsidR="00A95168" w:rsidRPr="00A95168" w:rsidRDefault="00A95168" w:rsidP="00A95168">
      <w:pPr>
        <w:widowControl w:val="0"/>
        <w:autoSpaceDE w:val="0"/>
        <w:autoSpaceDN w:val="0"/>
        <w:adjustRightInd w:val="0"/>
        <w:jc w:val="center"/>
        <w:rPr>
          <w:rFonts w:ascii="Verdana" w:hAnsi="Verdana" w:cs="Exo2-Light"/>
          <w:sz w:val="20"/>
          <w:szCs w:val="36"/>
        </w:rPr>
      </w:pPr>
      <w:r w:rsidRPr="00A95168">
        <w:rPr>
          <w:rFonts w:ascii="Verdana" w:hAnsi="Verdana" w:cs="Exo2-Light"/>
          <w:sz w:val="20"/>
          <w:szCs w:val="36"/>
        </w:rPr>
        <w:t>Antonia Lorenz, Klarinette</w:t>
      </w:r>
    </w:p>
    <w:p w:rsidR="00A95168" w:rsidRPr="00A95168" w:rsidRDefault="00A95168" w:rsidP="00A95168">
      <w:pPr>
        <w:widowControl w:val="0"/>
        <w:autoSpaceDE w:val="0"/>
        <w:autoSpaceDN w:val="0"/>
        <w:adjustRightInd w:val="0"/>
        <w:jc w:val="center"/>
        <w:rPr>
          <w:rFonts w:ascii="Verdana" w:hAnsi="Verdana" w:cs="Exo2-Light"/>
          <w:sz w:val="20"/>
          <w:szCs w:val="36"/>
        </w:rPr>
      </w:pPr>
      <w:r w:rsidRPr="00A95168">
        <w:rPr>
          <w:rFonts w:ascii="Verdana" w:hAnsi="Verdana" w:cs="Exo2-Light"/>
          <w:sz w:val="20"/>
          <w:szCs w:val="36"/>
        </w:rPr>
        <w:t>Philipp Zeller, Fagott</w:t>
      </w:r>
    </w:p>
    <w:p w:rsidR="00A95168" w:rsidRPr="00A95168" w:rsidRDefault="00A95168" w:rsidP="00A95168">
      <w:pPr>
        <w:widowControl w:val="0"/>
        <w:autoSpaceDE w:val="0"/>
        <w:autoSpaceDN w:val="0"/>
        <w:adjustRightInd w:val="0"/>
        <w:jc w:val="center"/>
        <w:rPr>
          <w:rFonts w:ascii="Verdana" w:hAnsi="Verdana" w:cs="Exo2-Light"/>
          <w:sz w:val="20"/>
          <w:szCs w:val="36"/>
        </w:rPr>
      </w:pPr>
      <w:r w:rsidRPr="00A95168">
        <w:rPr>
          <w:rFonts w:ascii="Verdana" w:hAnsi="Verdana" w:cs="Exo2-Light"/>
          <w:sz w:val="20"/>
          <w:szCs w:val="36"/>
        </w:rPr>
        <w:t>Isabel von Bernstorff, Klavier</w:t>
      </w:r>
    </w:p>
    <w:p w:rsidR="00A174CC" w:rsidRDefault="00A174CC" w:rsidP="00A174CC">
      <w:pPr>
        <w:widowControl w:val="0"/>
        <w:autoSpaceDE w:val="0"/>
        <w:autoSpaceDN w:val="0"/>
        <w:adjustRightInd w:val="0"/>
        <w:rPr>
          <w:rFonts w:ascii="Verdana" w:hAnsi="Verdana" w:cs="Exo2-Light"/>
          <w:sz w:val="20"/>
          <w:szCs w:val="36"/>
        </w:rPr>
      </w:pPr>
    </w:p>
    <w:p w:rsidR="00A174CC" w:rsidRPr="00AA1FB8" w:rsidRDefault="00A174CC" w:rsidP="00A174CC">
      <w:pPr>
        <w:widowControl w:val="0"/>
        <w:autoSpaceDE w:val="0"/>
        <w:autoSpaceDN w:val="0"/>
        <w:adjustRightInd w:val="0"/>
        <w:rPr>
          <w:rFonts w:ascii="Verdana" w:hAnsi="Verdana" w:cs="Exo2-Light"/>
          <w:sz w:val="20"/>
          <w:szCs w:val="36"/>
        </w:rPr>
      </w:pPr>
    </w:p>
    <w:p w:rsidR="00A95168" w:rsidRPr="00FB4450" w:rsidRDefault="00A95168" w:rsidP="00A95168">
      <w:pPr>
        <w:jc w:val="both"/>
        <w:rPr>
          <w:rFonts w:ascii="Verdana" w:hAnsi="Verdana"/>
          <w:sz w:val="20"/>
        </w:rPr>
      </w:pPr>
      <w:r w:rsidRPr="00FB4450">
        <w:rPr>
          <w:rFonts w:ascii="Verdana" w:hAnsi="Verdana"/>
          <w:sz w:val="20"/>
        </w:rPr>
        <w:t xml:space="preserve">Antonia Lorenz, Philipp Zeller und Isabel von Bernstorff fanden 2006 aufgrund ihrer Erfolge beim Deutschen Musikwettbewerb im Rahmen der Bundesauswahl „Konzerte Junger Künstler“ als Ensemble zusammen. Die Begeisterung für die außergewöhnliche Besetzung und positive Publikumsreaktionen ließen sie seither als festes Trio weiterarbeiten und in zahlreichen renommierten Konzertreihen gastieren. Im Februar 2012 veröffentlichten sie ihre erste CD mit Werken von Schnyder und Glinka bei Genuin. </w:t>
      </w:r>
    </w:p>
    <w:p w:rsidR="00A95168" w:rsidRPr="00FB4450" w:rsidRDefault="00A95168" w:rsidP="00A95168">
      <w:pPr>
        <w:pStyle w:val="StandardWeb"/>
        <w:jc w:val="both"/>
        <w:rPr>
          <w:rFonts w:ascii="Verdana" w:hAnsi="Verdana" w:cs="Arial"/>
          <w:sz w:val="20"/>
        </w:rPr>
      </w:pPr>
      <w:r w:rsidRPr="00FB4450">
        <w:rPr>
          <w:rFonts w:ascii="Verdana" w:hAnsi="Verdana" w:cs="Arial"/>
          <w:sz w:val="20"/>
        </w:rPr>
        <w:t>Die jungen K</w:t>
      </w:r>
      <w:r>
        <w:rPr>
          <w:rFonts w:ascii="Verdana" w:hAnsi="Verdana" w:cs="Arial"/>
          <w:sz w:val="20"/>
        </w:rPr>
        <w:t>ü</w:t>
      </w:r>
      <w:r w:rsidRPr="00FB4450">
        <w:rPr>
          <w:rFonts w:ascii="Verdana" w:hAnsi="Verdana" w:cs="Arial"/>
          <w:sz w:val="20"/>
        </w:rPr>
        <w:t>nstler haben sich seitdem ihren Platz im Konzertleben erobert. Ihrer gestalterischen Reife und der so offensichtlichen und ansteckenden Freude an der Musik und dem Miteinandermusizieren kann sich kein Zuh</w:t>
      </w:r>
      <w:r>
        <w:rPr>
          <w:rFonts w:ascii="Verdana" w:hAnsi="Verdana" w:cs="Arial"/>
          <w:sz w:val="20"/>
        </w:rPr>
        <w:t>ö</w:t>
      </w:r>
      <w:r w:rsidRPr="00FB4450">
        <w:rPr>
          <w:rFonts w:ascii="Verdana" w:hAnsi="Verdana" w:cs="Arial"/>
          <w:sz w:val="20"/>
        </w:rPr>
        <w:t xml:space="preserve">rer entziehen. </w:t>
      </w:r>
    </w:p>
    <w:p w:rsidR="00A95168" w:rsidRDefault="00A95168" w:rsidP="00A95168">
      <w:pPr>
        <w:pStyle w:val="StandardWeb"/>
        <w:jc w:val="both"/>
        <w:rPr>
          <w:rFonts w:ascii="Verdana" w:hAnsi="Verdana" w:cs="Arial"/>
          <w:b/>
          <w:bCs/>
          <w:sz w:val="20"/>
        </w:rPr>
      </w:pPr>
    </w:p>
    <w:p w:rsidR="00A95168" w:rsidRPr="00FB4450" w:rsidRDefault="00A95168" w:rsidP="00A95168">
      <w:pPr>
        <w:pStyle w:val="StandardWeb"/>
        <w:jc w:val="both"/>
        <w:rPr>
          <w:rFonts w:ascii="Verdana" w:hAnsi="Verdana" w:cs="Arial"/>
          <w:sz w:val="20"/>
        </w:rPr>
      </w:pPr>
      <w:r w:rsidRPr="00FB4450">
        <w:rPr>
          <w:rFonts w:ascii="Verdana" w:hAnsi="Verdana" w:cs="Arial"/>
          <w:b/>
          <w:bCs/>
          <w:sz w:val="20"/>
        </w:rPr>
        <w:t>Antonia Lorenz</w:t>
      </w:r>
      <w:r w:rsidRPr="00FB4450">
        <w:rPr>
          <w:rFonts w:ascii="Verdana" w:hAnsi="Verdana" w:cs="Arial"/>
          <w:sz w:val="20"/>
        </w:rPr>
        <w:t>, geboren in Oldenburg, studierte bei Prof. Sabine Me</w:t>
      </w:r>
      <w:r>
        <w:rPr>
          <w:rFonts w:ascii="Verdana" w:hAnsi="Verdana" w:cs="Arial"/>
          <w:sz w:val="20"/>
        </w:rPr>
        <w:t>yer und Prof. Reiner Wehle in Lübeck, spä</w:t>
      </w:r>
      <w:r w:rsidRPr="00FB4450">
        <w:rPr>
          <w:rFonts w:ascii="Verdana" w:hAnsi="Verdana" w:cs="Arial"/>
          <w:sz w:val="20"/>
        </w:rPr>
        <w:t>ter bei Prof. Martin Spangenberg in Weimar, wo sie 2008 ihr Konzertexamen „mit Auszeichnung“ absolvierte. Seit 2010 ist sie Soloklarinettistin des Oldenburgischen Staatstheaters, zuvor war sie in gleicher Position an der Staatsoper Stuttgart und der Komisch</w:t>
      </w:r>
      <w:r>
        <w:rPr>
          <w:rFonts w:ascii="Verdana" w:hAnsi="Verdana" w:cs="Arial"/>
          <w:sz w:val="20"/>
        </w:rPr>
        <w:t>en Oper Berlin engagiert. Die fünffache Bundespreisträ</w:t>
      </w:r>
      <w:r w:rsidRPr="00FB4450">
        <w:rPr>
          <w:rFonts w:ascii="Verdana" w:hAnsi="Verdana" w:cs="Arial"/>
          <w:sz w:val="20"/>
        </w:rPr>
        <w:t xml:space="preserve">gerin des Wettbewerbs „Jugend musiziert“ wurde als Stipendiatin des Deutschen Musikwettbewerbs 2006 und 2008 in die </w:t>
      </w:r>
      <w:r>
        <w:rPr>
          <w:rFonts w:ascii="Verdana" w:hAnsi="Verdana" w:cs="Arial"/>
          <w:sz w:val="20"/>
        </w:rPr>
        <w:t>Bundesauswahl Konzerte Junger Künstler aufgenommen. Zusä</w:t>
      </w:r>
      <w:r w:rsidRPr="00FB4450">
        <w:rPr>
          <w:rFonts w:ascii="Verdana" w:hAnsi="Verdana" w:cs="Arial"/>
          <w:sz w:val="20"/>
        </w:rPr>
        <w:t>tzlich erhielt sie im Duo mit der Pianistin Isabel von Bernstorff den Zonta Musikpreis 2008. Ihr reges Interes</w:t>
      </w:r>
      <w:r>
        <w:rPr>
          <w:rFonts w:ascii="Verdana" w:hAnsi="Verdana" w:cs="Arial"/>
          <w:sz w:val="20"/>
        </w:rPr>
        <w:t>se an zeitgenössischer Musik fü</w:t>
      </w:r>
      <w:r w:rsidRPr="00FB4450">
        <w:rPr>
          <w:rFonts w:ascii="Verdana" w:hAnsi="Verdana" w:cs="Arial"/>
          <w:sz w:val="20"/>
        </w:rPr>
        <w:t xml:space="preserve">hrt </w:t>
      </w:r>
      <w:r>
        <w:rPr>
          <w:rFonts w:ascii="Verdana" w:hAnsi="Verdana" w:cs="Arial"/>
          <w:sz w:val="20"/>
        </w:rPr>
        <w:t>Antonia Lorenz seit 2002 regelmä</w:t>
      </w:r>
      <w:r w:rsidRPr="00FB4450">
        <w:rPr>
          <w:rFonts w:ascii="Verdana" w:hAnsi="Verdana" w:cs="Arial"/>
          <w:sz w:val="20"/>
        </w:rPr>
        <w:t>ß</w:t>
      </w:r>
      <w:r>
        <w:rPr>
          <w:rFonts w:ascii="Verdana" w:hAnsi="Verdana" w:cs="Arial"/>
          <w:sz w:val="20"/>
        </w:rPr>
        <w:t>ig auf die Stockhausen-Kurse Kürten, wo sie 2005 für die Auffü</w:t>
      </w:r>
      <w:r w:rsidRPr="00FB4450">
        <w:rPr>
          <w:rFonts w:ascii="Verdana" w:hAnsi="Verdana" w:cs="Arial"/>
          <w:sz w:val="20"/>
        </w:rPr>
        <w:t xml:space="preserve">hrung von Stockhausens YPSILON den 1. Preis erhielt. </w:t>
      </w:r>
    </w:p>
    <w:p w:rsidR="00A95168" w:rsidRPr="00FB4450" w:rsidRDefault="00A95168" w:rsidP="00A95168">
      <w:pPr>
        <w:widowControl w:val="0"/>
        <w:autoSpaceDE w:val="0"/>
        <w:autoSpaceDN w:val="0"/>
        <w:adjustRightInd w:val="0"/>
        <w:jc w:val="both"/>
        <w:rPr>
          <w:rFonts w:ascii="Verdana" w:hAnsi="Verdana" w:cs="Arial"/>
          <w:sz w:val="20"/>
        </w:rPr>
      </w:pPr>
      <w:r w:rsidRPr="00FB4450">
        <w:rPr>
          <w:rFonts w:ascii="Verdana" w:hAnsi="Verdana" w:cs="Arial"/>
          <w:b/>
          <w:bCs/>
          <w:sz w:val="20"/>
        </w:rPr>
        <w:t>Philipp Zeller</w:t>
      </w:r>
      <w:r w:rsidRPr="00FB4450">
        <w:rPr>
          <w:rFonts w:ascii="Verdana" w:hAnsi="Verdana" w:cs="Arial"/>
          <w:sz w:val="20"/>
        </w:rPr>
        <w:t>, geboren in Stuttgart, studierte bei Prof. Albrecht Holder und Prof. Dag Jensen. Seit 2015 ist er Solofagottist der Staatskapelle Dresden, zuvor war er in gleicher Position bei der Dresdner Philharmonie, in Jena, Bochum, beim Rundfunk</w:t>
      </w:r>
      <w:r w:rsidR="00666164">
        <w:rPr>
          <w:rFonts w:ascii="Verdana" w:hAnsi="Verdana" w:cs="Arial"/>
          <w:sz w:val="20"/>
        </w:rPr>
        <w:t xml:space="preserve"> </w:t>
      </w:r>
      <w:r w:rsidRPr="00FB4450">
        <w:rPr>
          <w:rFonts w:ascii="Verdana" w:hAnsi="Verdana" w:cs="Arial"/>
          <w:sz w:val="20"/>
        </w:rPr>
        <w:t>Sinfonieorchester Ber</w:t>
      </w:r>
      <w:r w:rsidR="00666164">
        <w:rPr>
          <w:rFonts w:ascii="Verdana" w:hAnsi="Verdana" w:cs="Arial"/>
          <w:sz w:val="20"/>
        </w:rPr>
        <w:t>lin und beim Gürzenich-</w:t>
      </w:r>
      <w:r>
        <w:rPr>
          <w:rFonts w:ascii="Verdana" w:hAnsi="Verdana" w:cs="Arial"/>
          <w:sz w:val="20"/>
        </w:rPr>
        <w:t>Orchester Kö</w:t>
      </w:r>
      <w:r w:rsidR="00666164">
        <w:rPr>
          <w:rFonts w:ascii="Verdana" w:hAnsi="Verdana" w:cs="Arial"/>
          <w:sz w:val="20"/>
        </w:rPr>
        <w:t xml:space="preserve">ln engagiert. Seine </w:t>
      </w:r>
      <w:r w:rsidRPr="00FB4450">
        <w:rPr>
          <w:rFonts w:ascii="Verdana" w:hAnsi="Verdana" w:cs="Arial"/>
          <w:sz w:val="20"/>
        </w:rPr>
        <w:t>solistische und kammermusikalische K</w:t>
      </w:r>
      <w:r>
        <w:rPr>
          <w:rFonts w:ascii="Verdana" w:hAnsi="Verdana" w:cs="Arial"/>
          <w:sz w:val="20"/>
        </w:rPr>
        <w:t>arriere begann 2003 als Preisträ</w:t>
      </w:r>
      <w:r w:rsidRPr="00FB4450">
        <w:rPr>
          <w:rFonts w:ascii="Verdana" w:hAnsi="Verdana" w:cs="Arial"/>
          <w:sz w:val="20"/>
        </w:rPr>
        <w:t xml:space="preserve">ger des Deutschen </w:t>
      </w:r>
      <w:r>
        <w:rPr>
          <w:rFonts w:ascii="Verdana" w:hAnsi="Verdana" w:cs="Arial"/>
          <w:sz w:val="20"/>
        </w:rPr>
        <w:t>Musikwettbewerbs. Daraufhin verö</w:t>
      </w:r>
      <w:r w:rsidRPr="00FB4450">
        <w:rPr>
          <w:rFonts w:ascii="Verdana" w:hAnsi="Verdana" w:cs="Arial"/>
          <w:sz w:val="20"/>
        </w:rPr>
        <w:t>ffentlic</w:t>
      </w:r>
      <w:r>
        <w:rPr>
          <w:rFonts w:ascii="Verdana" w:hAnsi="Verdana" w:cs="Arial"/>
          <w:sz w:val="20"/>
        </w:rPr>
        <w:t>hte er eine Solo-CD mit Werken fü</w:t>
      </w:r>
      <w:r w:rsidRPr="00FB4450">
        <w:rPr>
          <w:rFonts w:ascii="Verdana" w:hAnsi="Verdana" w:cs="Arial"/>
          <w:sz w:val="20"/>
        </w:rPr>
        <w:t>r Fagott und Klavier bei Ars Musici und gastiert seither als Solist und Kammermusiker bei zahlreichen Festivals wie den Ludwigsburger Schlossfestspielen, dem Festival Mitte Europa, dem Oleg Kagan Musikfest und der Kronberg Academy. Es folgten weitere Auszeichnungen bei renommierten Wettbewerben in Prag und Oklahoma. Als Solist konzertierte er unter anderem mit dem Rundfunk-Sinfonieorchester Berlin, dem Beethoven Orchester Bonn, den Dresdner Kapellsolisten, der Dresdner Philharmonie und der Cappella Istropolitana.</w:t>
      </w:r>
      <w:r w:rsidR="00666164">
        <w:rPr>
          <w:rFonts w:ascii="Verdana" w:hAnsi="Verdana" w:cs="Arial"/>
          <w:sz w:val="20"/>
        </w:rPr>
        <w:t xml:space="preserve"> </w:t>
      </w:r>
      <w:r w:rsidRPr="00FB4450">
        <w:rPr>
          <w:rFonts w:ascii="Verdana" w:hAnsi="Verdana" w:cs="Arial"/>
          <w:sz w:val="20"/>
        </w:rPr>
        <w:t>2015 schrieb der Komponist Daniel Schnyder ein Fagottkonzert für Philipp Zeller, das er zusammen mit der Dresdner Philharmonie uraufführte.</w:t>
      </w:r>
      <w:r>
        <w:rPr>
          <w:rFonts w:ascii="Verdana" w:hAnsi="Verdana" w:cs="Arial"/>
          <w:sz w:val="20"/>
        </w:rPr>
        <w:t xml:space="preserve"> Zu seinen Kammermusikpartnern zä</w:t>
      </w:r>
      <w:r w:rsidRPr="00FB4450">
        <w:rPr>
          <w:rFonts w:ascii="Verdana" w:hAnsi="Verdana" w:cs="Arial"/>
          <w:sz w:val="20"/>
        </w:rPr>
        <w:t>hlen Gidon Kremer</w:t>
      </w:r>
      <w:r>
        <w:rPr>
          <w:rFonts w:ascii="Verdana" w:hAnsi="Verdana" w:cs="Arial"/>
          <w:sz w:val="20"/>
        </w:rPr>
        <w:t>, Eduard Brunner, Tanja Becker-</w:t>
      </w:r>
      <w:r w:rsidR="00666164">
        <w:rPr>
          <w:rFonts w:ascii="Verdana" w:hAnsi="Verdana" w:cs="Arial"/>
          <w:sz w:val="20"/>
        </w:rPr>
        <w:t>Bender und</w:t>
      </w:r>
      <w:r w:rsidRPr="00FB4450">
        <w:rPr>
          <w:rFonts w:ascii="Verdana" w:hAnsi="Verdana" w:cs="Arial"/>
          <w:sz w:val="20"/>
        </w:rPr>
        <w:t xml:space="preserve"> Louise Pellerin. </w:t>
      </w:r>
    </w:p>
    <w:p w:rsidR="00A95168" w:rsidRPr="00A95168" w:rsidRDefault="00A95168" w:rsidP="00A95168">
      <w:pPr>
        <w:pStyle w:val="StandardWeb"/>
        <w:jc w:val="right"/>
        <w:rPr>
          <w:rFonts w:ascii="Verdana" w:hAnsi="Verdana" w:cs="Arial"/>
          <w:bCs/>
          <w:sz w:val="18"/>
        </w:rPr>
      </w:pPr>
      <w:r w:rsidRPr="00A95168">
        <w:rPr>
          <w:rFonts w:ascii="Verdana" w:hAnsi="Verdana" w:cs="Arial"/>
          <w:bCs/>
          <w:sz w:val="18"/>
        </w:rPr>
        <w:t>Fortsetzung nächste Seite</w:t>
      </w:r>
    </w:p>
    <w:p w:rsidR="00A95168" w:rsidRPr="00FB4450" w:rsidRDefault="00A95168" w:rsidP="00A95168">
      <w:pPr>
        <w:pStyle w:val="StandardWeb"/>
        <w:jc w:val="both"/>
        <w:rPr>
          <w:rFonts w:ascii="Verdana" w:hAnsi="Verdana" w:cs="Arial"/>
          <w:sz w:val="20"/>
        </w:rPr>
      </w:pPr>
      <w:r w:rsidRPr="00FB4450">
        <w:rPr>
          <w:rFonts w:ascii="Verdana" w:hAnsi="Verdana" w:cs="Arial"/>
          <w:b/>
          <w:bCs/>
          <w:sz w:val="20"/>
        </w:rPr>
        <w:t>Isabel von Bernstorff</w:t>
      </w:r>
      <w:r w:rsidRPr="00FB4450">
        <w:rPr>
          <w:rFonts w:ascii="Verdana" w:hAnsi="Verdana" w:cs="Arial"/>
          <w:sz w:val="20"/>
        </w:rPr>
        <w:t>, geboren in Bad Hersfeld, studierte bei Prof. Georg Sava in Berlin und bei Prof. Rainer Hoffmann in Frankfurt (Klavierkammermusik</w:t>
      </w:r>
      <w:r>
        <w:rPr>
          <w:rFonts w:ascii="Verdana" w:hAnsi="Verdana" w:cs="Arial"/>
          <w:sz w:val="20"/>
        </w:rPr>
        <w:t xml:space="preserve"> und Liedbegleitung). Bereits wä</w:t>
      </w:r>
      <w:r w:rsidRPr="00FB4450">
        <w:rPr>
          <w:rFonts w:ascii="Verdana" w:hAnsi="Verdana" w:cs="Arial"/>
          <w:sz w:val="20"/>
        </w:rPr>
        <w:t>hrend des Studiums konzertierte sie als Solistin und Kammermusikerin u.a. in der Philharmonie Berlin, in New Yor</w:t>
      </w:r>
      <w:r>
        <w:rPr>
          <w:rFonts w:ascii="Verdana" w:hAnsi="Verdana" w:cs="Arial"/>
          <w:sz w:val="20"/>
        </w:rPr>
        <w:t>k, im Libanon, in Ä</w:t>
      </w:r>
      <w:r w:rsidRPr="00FB4450">
        <w:rPr>
          <w:rFonts w:ascii="Verdana" w:hAnsi="Verdana" w:cs="Arial"/>
          <w:sz w:val="20"/>
        </w:rPr>
        <w:t xml:space="preserve">gypten und in Bahrain. Rundfunkproduktionen fanden mit dem Deutschland Radio Kultur, Deutschlandfunk, NDR Kultur, dem Bayerischen und dem Hessischen Rundfunk statt. </w:t>
      </w:r>
    </w:p>
    <w:p w:rsidR="00A95168" w:rsidRPr="00FB4450" w:rsidRDefault="00A95168" w:rsidP="00A95168">
      <w:pPr>
        <w:pStyle w:val="StandardWeb"/>
        <w:jc w:val="both"/>
        <w:rPr>
          <w:rFonts w:ascii="Verdana" w:hAnsi="Verdana" w:cs="Arial"/>
          <w:sz w:val="20"/>
        </w:rPr>
      </w:pPr>
      <w:r w:rsidRPr="00FB4450">
        <w:rPr>
          <w:rFonts w:ascii="Verdana" w:hAnsi="Verdana" w:cs="Arial"/>
          <w:sz w:val="20"/>
        </w:rPr>
        <w:t>Isabel von Bernstorff wurde von 2003-2008 von Yehudi Menuhin „Live Music Now“</w:t>
      </w:r>
      <w:r>
        <w:rPr>
          <w:rFonts w:ascii="Verdana" w:hAnsi="Verdana" w:cs="Arial"/>
          <w:sz w:val="20"/>
        </w:rPr>
        <w:t xml:space="preserve"> gefördert. 2006 war sie Preisträ</w:t>
      </w:r>
      <w:r w:rsidRPr="00FB4450">
        <w:rPr>
          <w:rFonts w:ascii="Verdana" w:hAnsi="Verdana" w:cs="Arial"/>
          <w:sz w:val="20"/>
        </w:rPr>
        <w:t xml:space="preserve">gerin des Frankfurter Lenzewski-Wettbewerbs und des Kammermusikwettbewerbs der Polytechnischen Gesellschaft. Im selben Jahr wurde sie in der Kategorie „Klavierpartner“ mit dem Stipendium des Deutschen Musikwettbewerbes ausgezeichnet. 2008 erhielt sie gemeinsam mit der Klarinettistin Antonia Lorenz erneut das Stipendium des Deutschen Musikwettbewerbs und wurde außerdem als Duo mit dem Zonta Musikpreis 2008 ausgezeichnet. </w:t>
      </w:r>
    </w:p>
    <w:p w:rsidR="00A95168" w:rsidRPr="00FB4450" w:rsidRDefault="00A95168" w:rsidP="00A95168">
      <w:pPr>
        <w:pStyle w:val="StandardWeb"/>
        <w:jc w:val="both"/>
        <w:rPr>
          <w:rFonts w:ascii="Verdana" w:hAnsi="Verdana" w:cs="Arial"/>
          <w:sz w:val="20"/>
        </w:rPr>
      </w:pPr>
      <w:r w:rsidRPr="00FB4450">
        <w:rPr>
          <w:rFonts w:ascii="Verdana" w:hAnsi="Verdana" w:cs="Arial"/>
          <w:sz w:val="20"/>
        </w:rPr>
        <w:t xml:space="preserve">Seit 2006 hat sie einen Lehrauftrag an der Musikhochschule in Frankfurt/Main inne, seit 2017 ebenfalls an der Musikhochschule in Stuttgart. </w:t>
      </w:r>
    </w:p>
    <w:p w:rsidR="00A95168" w:rsidRPr="00FB4450" w:rsidRDefault="00A95168" w:rsidP="00A95168">
      <w:pPr>
        <w:pStyle w:val="StandardWeb"/>
        <w:jc w:val="both"/>
        <w:rPr>
          <w:rFonts w:ascii="Verdana" w:hAnsi="Verdana" w:cs="Arial"/>
          <w:sz w:val="20"/>
        </w:rPr>
      </w:pPr>
      <w:r w:rsidRPr="00FB4450">
        <w:rPr>
          <w:rFonts w:ascii="Verdana" w:hAnsi="Verdana" w:cs="Arial"/>
          <w:sz w:val="20"/>
        </w:rPr>
        <w:t>Im Februar 2012 erschien ihre erste CD des Trio Elego mit Antonia Lorenz (Klarinette) und Philipp Zeller (Fagott) „Cosmopolitan“ bei GENUIN classics.</w:t>
      </w:r>
      <w:r w:rsidRPr="00FB4450">
        <w:rPr>
          <w:rFonts w:ascii="Verdana" w:eastAsia="MS Mincho" w:hAnsi="Verdana" w:cs="MS Mincho"/>
          <w:sz w:val="20"/>
        </w:rPr>
        <w:t> </w:t>
      </w:r>
      <w:r w:rsidRPr="00FB4450">
        <w:rPr>
          <w:rFonts w:ascii="Verdana" w:hAnsi="Verdana" w:cs="Arial"/>
          <w:sz w:val="20"/>
        </w:rPr>
        <w:t>Im selben Jahr übernahm sie die künstlerische Leitung für das Kammermusikfestival Schloss Gartow, das jährlich über Pfingsten stattfindet.</w:t>
      </w:r>
      <w:bookmarkStart w:id="0" w:name="_GoBack"/>
      <w:bookmarkEnd w:id="0"/>
    </w:p>
    <w:p w:rsidR="00A95168" w:rsidRPr="00FB4450" w:rsidRDefault="00A95168" w:rsidP="00A95168">
      <w:pPr>
        <w:jc w:val="both"/>
        <w:rPr>
          <w:rFonts w:ascii="Verdana" w:hAnsi="Verdana"/>
          <w:sz w:val="20"/>
        </w:rPr>
      </w:pPr>
    </w:p>
    <w:p w:rsidR="0032730D" w:rsidRDefault="00CE572B" w:rsidP="00A95168">
      <w:pPr>
        <w:widowControl w:val="0"/>
        <w:autoSpaceDE w:val="0"/>
        <w:autoSpaceDN w:val="0"/>
        <w:adjustRightInd w:val="0"/>
        <w:jc w:val="both"/>
      </w:pPr>
    </w:p>
    <w:sectPr w:rsidR="0032730D" w:rsidSect="0048010A">
      <w:headerReference w:type="default" r:id="rId6"/>
      <w:footerReference w:type="default" r:id="rId7"/>
      <w:pgSz w:w="11900" w:h="16840"/>
      <w:pgMar w:top="2268" w:right="1417" w:bottom="1418" w:left="1417" w:header="568" w:footer="303"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227" w:rsidRDefault="008D2227">
      <w:r>
        <w:separator/>
      </w:r>
    </w:p>
  </w:endnote>
  <w:endnote w:type="continuationSeparator" w:id="0">
    <w:p w:rsidR="008D2227" w:rsidRDefault="008D222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Exo2-Ligh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Cambria"/>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CC" w:rsidRDefault="00A174CC" w:rsidP="00A174CC">
    <w:pPr>
      <w:jc w:val="center"/>
      <w:rPr>
        <w:rFonts w:ascii="Calibri" w:hAnsi="Calibri" w:cs="Calibri"/>
        <w:sz w:val="18"/>
        <w:szCs w:val="28"/>
      </w:rPr>
    </w:pPr>
  </w:p>
  <w:p w:rsidR="00A174CC" w:rsidRDefault="00A174CC" w:rsidP="00A174CC">
    <w:pPr>
      <w:jc w:val="center"/>
      <w:rPr>
        <w:rFonts w:ascii="Calibri" w:hAnsi="Calibri" w:cs="Calibri"/>
        <w:sz w:val="18"/>
        <w:szCs w:val="28"/>
      </w:rPr>
    </w:pPr>
  </w:p>
  <w:p w:rsidR="00A174CC" w:rsidRPr="0048010A" w:rsidRDefault="00A174CC" w:rsidP="0048010A">
    <w:pPr>
      <w:jc w:val="center"/>
      <w:rPr>
        <w:rFonts w:ascii="Verdana" w:hAnsi="Verdana" w:cs="Calibri"/>
        <w:sz w:val="14"/>
        <w:szCs w:val="28"/>
      </w:rPr>
    </w:pPr>
    <w:r w:rsidRPr="0048010A">
      <w:rPr>
        <w:rFonts w:ascii="Verdana" w:hAnsi="Verdana" w:cs="Calibri"/>
        <w:sz w:val="14"/>
        <w:szCs w:val="28"/>
      </w:rPr>
      <w:t>CATHARINA BÜRKLIN</w:t>
    </w:r>
  </w:p>
  <w:p w:rsidR="00A174CC" w:rsidRPr="0048010A" w:rsidRDefault="00A174CC" w:rsidP="00A174CC">
    <w:pPr>
      <w:jc w:val="center"/>
      <w:rPr>
        <w:rFonts w:ascii="Verdana" w:hAnsi="Verdana" w:cs="Calibri"/>
        <w:sz w:val="14"/>
        <w:szCs w:val="28"/>
      </w:rPr>
    </w:pPr>
    <w:r w:rsidRPr="0048010A">
      <w:rPr>
        <w:rFonts w:ascii="Verdana" w:hAnsi="Verdana" w:cs="Calibri"/>
        <w:sz w:val="14"/>
        <w:szCs w:val="28"/>
      </w:rPr>
      <w:t>KÜNSTLER- UND KONZERTMANAGEMENT</w:t>
    </w:r>
  </w:p>
  <w:p w:rsidR="00A174CC" w:rsidRPr="0048010A" w:rsidRDefault="00A174CC" w:rsidP="00A174CC">
    <w:pPr>
      <w:jc w:val="center"/>
      <w:rPr>
        <w:rFonts w:ascii="Verdana" w:hAnsi="Verdana" w:cs="Calibri"/>
        <w:sz w:val="14"/>
        <w:szCs w:val="28"/>
      </w:rPr>
    </w:pPr>
  </w:p>
  <w:p w:rsidR="00A174CC" w:rsidRPr="0048010A" w:rsidRDefault="00A174CC" w:rsidP="00A174CC">
    <w:pPr>
      <w:jc w:val="center"/>
      <w:rPr>
        <w:rFonts w:ascii="Verdana" w:hAnsi="Verdana" w:cs="Calibri"/>
        <w:sz w:val="14"/>
        <w:szCs w:val="28"/>
      </w:rPr>
    </w:pPr>
    <w:r w:rsidRPr="0048010A">
      <w:rPr>
        <w:rFonts w:ascii="Verdana" w:hAnsi="Verdana" w:cs="Calibri"/>
        <w:sz w:val="14"/>
        <w:szCs w:val="28"/>
      </w:rPr>
      <w:t>Neue Rothofstr. 4    D-60313 Frankfurt am Main    Telefon +49-69-95504880    Fax +49-69-95504881</w:t>
    </w:r>
  </w:p>
  <w:p w:rsidR="00A174CC" w:rsidRPr="0048010A" w:rsidRDefault="009E07BD" w:rsidP="00A174CC">
    <w:pPr>
      <w:jc w:val="center"/>
      <w:rPr>
        <w:rFonts w:ascii="Verdana" w:hAnsi="Verdana" w:cs="Calibri"/>
        <w:sz w:val="14"/>
        <w:szCs w:val="28"/>
      </w:rPr>
    </w:pPr>
    <w:hyperlink r:id="rId1" w:history="1">
      <w:r w:rsidR="00A174CC" w:rsidRPr="0048010A">
        <w:rPr>
          <w:rFonts w:ascii="Verdana" w:hAnsi="Verdana" w:cs="Calibri"/>
          <w:sz w:val="14"/>
          <w:szCs w:val="28"/>
        </w:rPr>
        <w:t>info@buerklinkonzerte.de</w:t>
      </w:r>
    </w:hyperlink>
    <w:r w:rsidR="00A174CC" w:rsidRPr="0048010A">
      <w:rPr>
        <w:rFonts w:ascii="Verdana" w:hAnsi="Verdana" w:cs="Calibri"/>
        <w:sz w:val="14"/>
        <w:szCs w:val="28"/>
      </w:rPr>
      <w:t xml:space="preserve">   www.buerklinkonzerte.de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227" w:rsidRDefault="008D2227">
      <w:r>
        <w:separator/>
      </w:r>
    </w:p>
  </w:footnote>
  <w:footnote w:type="continuationSeparator" w:id="0">
    <w:p w:rsidR="008D2227" w:rsidRDefault="008D222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CC" w:rsidRDefault="00A174CC" w:rsidP="00A174CC">
    <w:pPr>
      <w:pStyle w:val="Kopfzeile"/>
      <w:jc w:val="center"/>
    </w:pPr>
    <w:r>
      <w:rPr>
        <w:noProof/>
        <w:lang w:val="de-DE" w:eastAsia="de-DE"/>
      </w:rPr>
      <w:drawing>
        <wp:inline distT="0" distB="0" distL="0" distR="0">
          <wp:extent cx="2262928" cy="706740"/>
          <wp:effectExtent l="25400" t="0" r="0" b="0"/>
          <wp:docPr id="1" name="Bild 0" descr="BÜRKL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KLINLOGO.png"/>
                  <pic:cNvPicPr/>
                </pic:nvPicPr>
                <pic:blipFill>
                  <a:blip r:embed="rId1"/>
                  <a:stretch>
                    <a:fillRect/>
                  </a:stretch>
                </pic:blipFill>
                <pic:spPr>
                  <a:xfrm>
                    <a:off x="0" y="0"/>
                    <a:ext cx="2277128" cy="71117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1026"/>
  </w:hdrShapeDefaults>
  <w:footnotePr>
    <w:footnote w:id="-1"/>
    <w:footnote w:id="0"/>
  </w:footnotePr>
  <w:endnotePr>
    <w:endnote w:id="-1"/>
    <w:endnote w:id="0"/>
  </w:endnotePr>
  <w:compat/>
  <w:rsids>
    <w:rsidRoot w:val="00A174CC"/>
    <w:rsid w:val="0013477B"/>
    <w:rsid w:val="004202B8"/>
    <w:rsid w:val="0048010A"/>
    <w:rsid w:val="00666164"/>
    <w:rsid w:val="007E516B"/>
    <w:rsid w:val="008D2227"/>
    <w:rsid w:val="009E07BD"/>
    <w:rsid w:val="00A174CC"/>
    <w:rsid w:val="00A95168"/>
    <w:rsid w:val="00CE572B"/>
  </w:rsids>
  <m:mathPr>
    <m:mathFont m:val="Helvetica Neue"/>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A174CC"/>
    <w:rPr>
      <w:lang w:val="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unhideWhenUsed/>
    <w:rsid w:val="00A174CC"/>
    <w:pPr>
      <w:tabs>
        <w:tab w:val="center" w:pos="4536"/>
        <w:tab w:val="right" w:pos="9072"/>
      </w:tabs>
    </w:pPr>
    <w:rPr>
      <w:lang w:val="en-US"/>
    </w:rPr>
  </w:style>
  <w:style w:type="character" w:customStyle="1" w:styleId="KopfzeileZeichen">
    <w:name w:val="Kopfzeile Zeichen"/>
    <w:basedOn w:val="Absatzstandardschriftart"/>
    <w:link w:val="Kopfzeile"/>
    <w:uiPriority w:val="99"/>
    <w:rsid w:val="00A174CC"/>
  </w:style>
  <w:style w:type="paragraph" w:styleId="Fuzeile">
    <w:name w:val="footer"/>
    <w:basedOn w:val="Standard"/>
    <w:link w:val="FuzeileZeichen"/>
    <w:uiPriority w:val="99"/>
    <w:semiHidden/>
    <w:unhideWhenUsed/>
    <w:rsid w:val="00A174CC"/>
    <w:pPr>
      <w:tabs>
        <w:tab w:val="center" w:pos="4536"/>
        <w:tab w:val="right" w:pos="9072"/>
      </w:tabs>
    </w:pPr>
    <w:rPr>
      <w:lang w:val="en-US"/>
    </w:rPr>
  </w:style>
  <w:style w:type="character" w:customStyle="1" w:styleId="FuzeileZeichen">
    <w:name w:val="Fußzeile Zeichen"/>
    <w:basedOn w:val="Absatzstandardschriftart"/>
    <w:link w:val="Fuzeile"/>
    <w:uiPriority w:val="99"/>
    <w:semiHidden/>
    <w:rsid w:val="00A174CC"/>
  </w:style>
  <w:style w:type="character" w:styleId="Link">
    <w:name w:val="Hyperlink"/>
    <w:basedOn w:val="Absatzstandardschriftart"/>
    <w:uiPriority w:val="99"/>
    <w:semiHidden/>
    <w:unhideWhenUsed/>
    <w:rsid w:val="00A174CC"/>
    <w:rPr>
      <w:color w:val="0000FF" w:themeColor="hyperlink"/>
      <w:u w:val="single"/>
    </w:rPr>
  </w:style>
  <w:style w:type="paragraph" w:styleId="StandardWeb">
    <w:name w:val="Normal (Web)"/>
    <w:basedOn w:val="Standard"/>
    <w:uiPriority w:val="99"/>
    <w:semiHidden/>
    <w:unhideWhenUsed/>
    <w:rsid w:val="00A95168"/>
    <w:pPr>
      <w:spacing w:before="100" w:beforeAutospacing="1" w:after="100" w:afterAutospacing="1"/>
    </w:pPr>
    <w:rPr>
      <w:rFonts w:ascii="Times New Roman" w:hAnsi="Times New Roman" w:cs="Times New Roman"/>
      <w:lang w:eastAsia="de-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info@buerklinkonzert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3656</Characters>
  <Application>Microsoft Macintosh Word</Application>
  <DocSecurity>0</DocSecurity>
  <Lines>30</Lines>
  <Paragraphs>7</Paragraphs>
  <ScaleCrop>false</ScaleCrop>
  <LinksUpToDate>false</LinksUpToDate>
  <CharactersWithSpaces>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c:creator>
  <cp:keywords/>
  <cp:lastModifiedBy>FH</cp:lastModifiedBy>
  <cp:revision>2</cp:revision>
  <cp:lastPrinted>2018-06-06T07:01:00Z</cp:lastPrinted>
  <dcterms:created xsi:type="dcterms:W3CDTF">2018-06-24T09:43:00Z</dcterms:created>
  <dcterms:modified xsi:type="dcterms:W3CDTF">2018-06-24T09:43:00Z</dcterms:modified>
</cp:coreProperties>
</file>